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F8C5C9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</w:t>
      </w:r>
      <w:r w:rsidRPr="00BB524C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r w:rsidRPr="00BB524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B524C" w:rsidRPr="00BB524C">
        <w:rPr>
          <w:rFonts w:eastAsia="Times New Roman" w:cs="Times New Roman"/>
          <w:b/>
          <w:sz w:val="18"/>
          <w:szCs w:val="18"/>
          <w:lang w:eastAsia="cs-CZ"/>
        </w:rPr>
        <w:t xml:space="preserve">Oprava DŘT v </w:t>
      </w:r>
      <w:proofErr w:type="spellStart"/>
      <w:r w:rsidR="00BB524C" w:rsidRPr="00BB524C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BB524C" w:rsidRPr="00BB524C">
        <w:rPr>
          <w:rFonts w:eastAsia="Times New Roman" w:cs="Times New Roman"/>
          <w:b/>
          <w:sz w:val="18"/>
          <w:szCs w:val="18"/>
          <w:lang w:eastAsia="cs-CZ"/>
        </w:rPr>
        <w:t>. Vyšší Brod klášter, Loučovice, Lipno nad Vltavou</w:t>
      </w:r>
      <w:r w:rsidRPr="00BB524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B524C">
        <w:rPr>
          <w:rFonts w:eastAsia="Times New Roman" w:cs="Times New Roman"/>
          <w:sz w:val="18"/>
          <w:szCs w:val="18"/>
          <w:lang w:eastAsia="cs-CZ"/>
        </w:rPr>
        <w:t>, č.j.</w:t>
      </w:r>
      <w:r w:rsidR="00BB524C" w:rsidRPr="00BB524C">
        <w:t xml:space="preserve"> </w:t>
      </w:r>
      <w:r w:rsidR="00BB524C" w:rsidRPr="00BB524C">
        <w:rPr>
          <w:rFonts w:eastAsia="Times New Roman" w:cs="Times New Roman"/>
          <w:sz w:val="18"/>
          <w:szCs w:val="18"/>
          <w:lang w:eastAsia="cs-CZ"/>
        </w:rPr>
        <w:t>4363/2025-SŽ-OŘ PLZ-ÚPI</w:t>
      </w:r>
      <w:r w:rsidRPr="00BB524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BB524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B524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B524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BB524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A51739"/>
    <w:rsid w:val="00A911CC"/>
    <w:rsid w:val="00AE2C34"/>
    <w:rsid w:val="00AE3F9F"/>
    <w:rsid w:val="00BB524C"/>
    <w:rsid w:val="00BF1BA9"/>
    <w:rsid w:val="00BF6A6B"/>
    <w:rsid w:val="00C66BEE"/>
    <w:rsid w:val="00C84D70"/>
    <w:rsid w:val="00CF5F4D"/>
    <w:rsid w:val="00E40EA6"/>
    <w:rsid w:val="00E5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14</cp:revision>
  <dcterms:created xsi:type="dcterms:W3CDTF">2022-04-17T17:33:00Z</dcterms:created>
  <dcterms:modified xsi:type="dcterms:W3CDTF">2025-02-11T07:52:00Z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